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2DE22" w14:textId="71BF81EB" w:rsidR="00F32DFB" w:rsidRDefault="00F32DFB" w:rsidP="00F32DF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Beta Chi Chapter of The </w:t>
      </w:r>
      <w:r w:rsidRPr="003F3356">
        <w:rPr>
          <w:rFonts w:ascii="Times New Roman" w:hAnsi="Times New Roman" w:cs="Times New Roman"/>
          <w:b/>
          <w:sz w:val="44"/>
          <w:szCs w:val="44"/>
        </w:rPr>
        <w:t xml:space="preserve">Delta Kappa Gamma </w:t>
      </w:r>
      <w:r>
        <w:rPr>
          <w:rFonts w:ascii="Times New Roman" w:hAnsi="Times New Roman" w:cs="Times New Roman"/>
          <w:b/>
          <w:sz w:val="44"/>
          <w:szCs w:val="44"/>
        </w:rPr>
        <w:t>Society International Inducts New Members</w:t>
      </w:r>
    </w:p>
    <w:p w14:paraId="5AE81433" w14:textId="77777777" w:rsidR="00F32DFB" w:rsidRPr="003F3356" w:rsidRDefault="00F32DFB" w:rsidP="00F32DF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53E8AD93" w14:textId="79CD1A23" w:rsidR="00F32DFB" w:rsidRDefault="00F32DFB" w:rsidP="00F32DFB">
      <w:pPr>
        <w:rPr>
          <w:rFonts w:ascii="Times New Roman" w:hAnsi="Times New Roman" w:cs="Times New Roman"/>
          <w:sz w:val="24"/>
          <w:szCs w:val="24"/>
        </w:rPr>
      </w:pPr>
      <w:r w:rsidRPr="00681036">
        <w:rPr>
          <w:rFonts w:ascii="Times New Roman" w:hAnsi="Times New Roman" w:cs="Times New Roman"/>
          <w:sz w:val="24"/>
          <w:szCs w:val="24"/>
        </w:rPr>
        <w:tab/>
      </w:r>
      <w:r w:rsidRPr="00764FC2">
        <w:rPr>
          <w:rFonts w:ascii="Times New Roman" w:hAnsi="Times New Roman" w:cs="Times New Roman"/>
          <w:sz w:val="24"/>
          <w:szCs w:val="24"/>
        </w:rPr>
        <w:t xml:space="preserve">The Beta Chi Chapter of the Delta Kappa Gamma Society International held its </w:t>
      </w:r>
      <w:r w:rsidRPr="00764FC2">
        <w:rPr>
          <w:rFonts w:ascii="Times New Roman" w:hAnsi="Times New Roman" w:cs="Times New Roman"/>
          <w:sz w:val="24"/>
          <w:szCs w:val="24"/>
        </w:rPr>
        <w:t>November</w:t>
      </w:r>
      <w:r w:rsidRPr="00764FC2">
        <w:rPr>
          <w:rFonts w:ascii="Times New Roman" w:hAnsi="Times New Roman" w:cs="Times New Roman"/>
          <w:sz w:val="24"/>
          <w:szCs w:val="24"/>
        </w:rPr>
        <w:t xml:space="preserve"> meeting on the </w:t>
      </w:r>
      <w:r w:rsidRPr="00764FC2">
        <w:rPr>
          <w:rFonts w:ascii="Times New Roman" w:hAnsi="Times New Roman" w:cs="Times New Roman"/>
          <w:sz w:val="24"/>
          <w:szCs w:val="24"/>
        </w:rPr>
        <w:t>10</w:t>
      </w:r>
      <w:r w:rsidRPr="00764FC2">
        <w:rPr>
          <w:rFonts w:ascii="Times New Roman" w:hAnsi="Times New Roman" w:cs="Times New Roman"/>
          <w:sz w:val="24"/>
          <w:szCs w:val="24"/>
        </w:rPr>
        <w:t xml:space="preserve">th at 5:00 p.m. at </w:t>
      </w:r>
      <w:r w:rsidRPr="00764FC2">
        <w:rPr>
          <w:rFonts w:ascii="Times New Roman" w:hAnsi="Times New Roman" w:cs="Times New Roman"/>
          <w:sz w:val="24"/>
          <w:szCs w:val="24"/>
        </w:rPr>
        <w:t>Harrisonburg First Baptist Church</w:t>
      </w:r>
      <w:r w:rsidRPr="00764FC2">
        <w:rPr>
          <w:rFonts w:ascii="Times New Roman" w:hAnsi="Times New Roman" w:cs="Times New Roman"/>
          <w:sz w:val="24"/>
          <w:szCs w:val="24"/>
        </w:rPr>
        <w:t xml:space="preserve">.  </w:t>
      </w:r>
      <w:r w:rsidR="00764FC2">
        <w:rPr>
          <w:rFonts w:ascii="Times New Roman" w:hAnsi="Times New Roman" w:cs="Times New Roman"/>
          <w:sz w:val="24"/>
          <w:szCs w:val="24"/>
        </w:rPr>
        <w:t xml:space="preserve">A special induction ceremony was led by chapter members. </w:t>
      </w:r>
      <w:r w:rsidRPr="00764FC2">
        <w:rPr>
          <w:rFonts w:ascii="Times New Roman" w:hAnsi="Times New Roman" w:cs="Times New Roman"/>
          <w:sz w:val="24"/>
          <w:szCs w:val="24"/>
        </w:rPr>
        <w:t xml:space="preserve">Beta Chi </w:t>
      </w:r>
      <w:r w:rsidR="00764FC2">
        <w:rPr>
          <w:rFonts w:ascii="Times New Roman" w:hAnsi="Times New Roman" w:cs="Times New Roman"/>
          <w:sz w:val="24"/>
          <w:szCs w:val="24"/>
        </w:rPr>
        <w:t xml:space="preserve">Chapter was pleased to </w:t>
      </w:r>
      <w:r w:rsidRPr="00764FC2">
        <w:rPr>
          <w:rFonts w:ascii="Times New Roman" w:hAnsi="Times New Roman" w:cs="Times New Roman"/>
          <w:sz w:val="24"/>
          <w:szCs w:val="24"/>
        </w:rPr>
        <w:t xml:space="preserve">welcome two new </w:t>
      </w:r>
      <w:r w:rsidR="00764FC2">
        <w:rPr>
          <w:rFonts w:ascii="Times New Roman" w:hAnsi="Times New Roman" w:cs="Times New Roman"/>
          <w:sz w:val="24"/>
          <w:szCs w:val="24"/>
        </w:rPr>
        <w:t>members</w:t>
      </w:r>
      <w:r w:rsidRPr="00764FC2">
        <w:rPr>
          <w:rFonts w:ascii="Times New Roman" w:hAnsi="Times New Roman" w:cs="Times New Roman"/>
          <w:sz w:val="24"/>
          <w:szCs w:val="24"/>
        </w:rPr>
        <w:t>, Lorette Poole and Megan Grant</w:t>
      </w:r>
      <w:r w:rsidR="00764FC2">
        <w:rPr>
          <w:rFonts w:ascii="Times New Roman" w:hAnsi="Times New Roman" w:cs="Times New Roman"/>
          <w:sz w:val="24"/>
          <w:szCs w:val="24"/>
        </w:rPr>
        <w:t>.</w:t>
      </w:r>
      <w:r w:rsidR="00764FC2" w:rsidRPr="00764FC2">
        <w:rPr>
          <w:rFonts w:ascii="Times New Roman" w:hAnsi="Times New Roman" w:cs="Times New Roman"/>
          <w:sz w:val="24"/>
          <w:szCs w:val="24"/>
        </w:rPr>
        <w:t xml:space="preserve"> Ms. Poole teaches 11</w:t>
      </w:r>
      <w:r w:rsidR="00764FC2" w:rsidRPr="00764FC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64FC2" w:rsidRPr="00764FC2">
        <w:rPr>
          <w:rFonts w:ascii="Times New Roman" w:hAnsi="Times New Roman" w:cs="Times New Roman"/>
          <w:sz w:val="24"/>
          <w:szCs w:val="24"/>
        </w:rPr>
        <w:t xml:space="preserve"> &amp;12</w:t>
      </w:r>
      <w:r w:rsidR="00764FC2" w:rsidRPr="00764FC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64FC2" w:rsidRPr="00764FC2">
        <w:rPr>
          <w:rFonts w:ascii="Times New Roman" w:hAnsi="Times New Roman" w:cs="Times New Roman"/>
          <w:sz w:val="24"/>
          <w:szCs w:val="24"/>
        </w:rPr>
        <w:t xml:space="preserve"> grade at Block High School, and Mrs. Grant teaches special education at Harrisonburg High School. </w:t>
      </w:r>
    </w:p>
    <w:p w14:paraId="4C70A5D4" w14:textId="28B31925" w:rsidR="008E7E74" w:rsidRDefault="008E7E74" w:rsidP="00F32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9D87BC7" wp14:editId="4243E2CE">
            <wp:extent cx="5943600" cy="35102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1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2CC330" w14:textId="79CE77AA" w:rsidR="00F32DFB" w:rsidRPr="00764FC2" w:rsidRDefault="008E7E74" w:rsidP="00F32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Mega Grant (left) and Lorette Poole (right) have pledged their loyalty to The </w:t>
      </w:r>
      <w:r w:rsidR="00F32DFB" w:rsidRPr="00764FC2">
        <w:rPr>
          <w:rFonts w:ascii="Times New Roman" w:hAnsi="Times New Roman" w:cs="Times New Roman"/>
          <w:sz w:val="24"/>
          <w:szCs w:val="24"/>
        </w:rPr>
        <w:t>Delta Kappa Gamma (ΔΚΓ) Society</w:t>
      </w:r>
      <w:r>
        <w:rPr>
          <w:rFonts w:ascii="Times New Roman" w:hAnsi="Times New Roman" w:cs="Times New Roman"/>
          <w:sz w:val="24"/>
          <w:szCs w:val="24"/>
        </w:rPr>
        <w:t>, which</w:t>
      </w:r>
      <w:r w:rsidR="00F32DFB" w:rsidRPr="00764FC2">
        <w:rPr>
          <w:rFonts w:ascii="Times New Roman" w:hAnsi="Times New Roman" w:cs="Times New Roman"/>
          <w:sz w:val="24"/>
          <w:szCs w:val="24"/>
        </w:rPr>
        <w:t xml:space="preserve"> was founded in 1929 as a medium through which women leaders in education might gain recognition. </w:t>
      </w:r>
      <w:r w:rsidR="00F32DFB" w:rsidRPr="00764FC2">
        <w:rPr>
          <w:rFonts w:ascii="Times New Roman" w:hAnsi="Times New Roman" w:cs="Times New Roman"/>
          <w:sz w:val="24"/>
          <w:szCs w:val="24"/>
        </w:rPr>
        <w:t>The seven purposes of the society are:</w:t>
      </w:r>
    </w:p>
    <w:p w14:paraId="36465BE3" w14:textId="77777777" w:rsidR="00F32DFB" w:rsidRPr="00F32DFB" w:rsidRDefault="00F32DFB" w:rsidP="00F32D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F32DF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To unite women educators of the world in a genuine spiritual fellowship.</w:t>
      </w:r>
    </w:p>
    <w:p w14:paraId="443FE25D" w14:textId="77777777" w:rsidR="00F32DFB" w:rsidRPr="00F32DFB" w:rsidRDefault="00F32DFB" w:rsidP="00F32D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F32DF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To honor women who have given or who evidence a potential for distinctive service in any field of education.</w:t>
      </w:r>
    </w:p>
    <w:p w14:paraId="61DBEDE3" w14:textId="77777777" w:rsidR="00F32DFB" w:rsidRPr="00F32DFB" w:rsidRDefault="00F32DFB" w:rsidP="00F32D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F32DF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To advance the professional interest and position of women in education.</w:t>
      </w:r>
    </w:p>
    <w:p w14:paraId="4D421114" w14:textId="77777777" w:rsidR="00F32DFB" w:rsidRPr="00F32DFB" w:rsidRDefault="00F32DFB" w:rsidP="00F32D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F32DF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To initiate, endorse, and support desirable legislation of other suitable endeavors in the interests of education and of women educators.</w:t>
      </w:r>
    </w:p>
    <w:p w14:paraId="7A961084" w14:textId="77777777" w:rsidR="00F32DFB" w:rsidRPr="00F32DFB" w:rsidRDefault="00F32DFB" w:rsidP="00F32D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F32DF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lastRenderedPageBreak/>
        <w:t>To endow scholarships to aid outstanding women educators in pursuing  graduate study and to grant fellowships to non-member women educators.</w:t>
      </w:r>
    </w:p>
    <w:p w14:paraId="6A049980" w14:textId="77777777" w:rsidR="00F32DFB" w:rsidRPr="00F32DFB" w:rsidRDefault="00F32DFB" w:rsidP="00F32D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F32DF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To stimulate the personal and professional growth of members and to encourage their participation in appropriate programs of action.</w:t>
      </w:r>
    </w:p>
    <w:p w14:paraId="6460B2B7" w14:textId="6CCDFBB9" w:rsidR="00F32DFB" w:rsidRPr="00764FC2" w:rsidRDefault="00F32DFB" w:rsidP="00F32D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F32DF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To inform the members of current economic, social, political, and educational issues so that they may participate effectively in a world society.</w:t>
      </w:r>
    </w:p>
    <w:p w14:paraId="42C29299" w14:textId="0ED7C598" w:rsidR="00D05667" w:rsidRDefault="001D3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Beta Chi Chapter would like to thank the Harrisonburg First Baptist Church for the use of its facilities. </w:t>
      </w:r>
      <w:r w:rsidR="00F32DFB" w:rsidRPr="00764FC2">
        <w:rPr>
          <w:rFonts w:ascii="Times New Roman" w:hAnsi="Times New Roman" w:cs="Times New Roman"/>
          <w:sz w:val="24"/>
          <w:szCs w:val="24"/>
        </w:rPr>
        <w:t xml:space="preserve">Visit our website at </w:t>
      </w:r>
      <w:hyperlink r:id="rId6" w:history="1">
        <w:r w:rsidR="00F32DFB" w:rsidRPr="00764FC2">
          <w:rPr>
            <w:rStyle w:val="Hyperlink"/>
            <w:rFonts w:ascii="Times New Roman" w:hAnsi="Times New Roman" w:cs="Times New Roman"/>
            <w:sz w:val="24"/>
            <w:szCs w:val="24"/>
          </w:rPr>
          <w:t>https://deltakappagammaepsilonbetachi.weebly.com/</w:t>
        </w:r>
      </w:hyperlink>
      <w:r w:rsidR="00F32DFB" w:rsidRPr="00764FC2">
        <w:rPr>
          <w:rFonts w:ascii="Times New Roman" w:hAnsi="Times New Roman" w:cs="Times New Roman"/>
          <w:sz w:val="24"/>
          <w:szCs w:val="24"/>
        </w:rPr>
        <w:t xml:space="preserve"> to learn more about the Beta Chi Chapter of The Delta Kappa Gamma Society </w:t>
      </w:r>
      <w:r w:rsidR="00764FC2" w:rsidRPr="00764FC2">
        <w:rPr>
          <w:rFonts w:ascii="Times New Roman" w:hAnsi="Times New Roman" w:cs="Times New Roman"/>
          <w:sz w:val="24"/>
          <w:szCs w:val="24"/>
        </w:rPr>
        <w:t>International</w:t>
      </w:r>
      <w:r w:rsidR="00F32DFB" w:rsidRPr="00764FC2">
        <w:rPr>
          <w:rFonts w:ascii="Times New Roman" w:hAnsi="Times New Roman" w:cs="Times New Roman"/>
          <w:sz w:val="24"/>
          <w:szCs w:val="24"/>
        </w:rPr>
        <w:t>.</w:t>
      </w:r>
    </w:p>
    <w:p w14:paraId="06C4009C" w14:textId="61F3B5C4" w:rsidR="001D3102" w:rsidRDefault="001D3102" w:rsidP="001D31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57CEDD0" wp14:editId="634ED2A3">
            <wp:extent cx="956945" cy="1304925"/>
            <wp:effectExtent l="0" t="0" r="0" b="9525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911863" w14:textId="79B4A6E0" w:rsidR="001D3102" w:rsidRPr="00764FC2" w:rsidRDefault="001D3102" w:rsidP="001D31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&amp; Photo by Dr. Tia Neal</w:t>
      </w:r>
    </w:p>
    <w:sectPr w:rsidR="001D3102" w:rsidRPr="00764FC2" w:rsidSect="00755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81D03"/>
    <w:multiLevelType w:val="multilevel"/>
    <w:tmpl w:val="703C0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DFB"/>
    <w:rsid w:val="0012538C"/>
    <w:rsid w:val="001D3102"/>
    <w:rsid w:val="00755F6A"/>
    <w:rsid w:val="00764FC2"/>
    <w:rsid w:val="008E7E74"/>
    <w:rsid w:val="00D05667"/>
    <w:rsid w:val="00F3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B36837"/>
  <w15:chartTrackingRefBased/>
  <w15:docId w15:val="{A7D824F6-36B9-CE45-8469-890E0AE0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DF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32DFB"/>
    <w:rPr>
      <w:b/>
      <w:bCs/>
    </w:rPr>
  </w:style>
  <w:style w:type="character" w:styleId="Hyperlink">
    <w:name w:val="Hyperlink"/>
    <w:basedOn w:val="DefaultParagraphFont"/>
    <w:uiPriority w:val="99"/>
    <w:unhideWhenUsed/>
    <w:rsid w:val="00F32D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2D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6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ltakappagammaepsilonbetachi.weebly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 Neal</dc:creator>
  <cp:keywords/>
  <dc:description/>
  <cp:lastModifiedBy>Tia Neal</cp:lastModifiedBy>
  <cp:revision>2</cp:revision>
  <dcterms:created xsi:type="dcterms:W3CDTF">2020-11-11T01:48:00Z</dcterms:created>
  <dcterms:modified xsi:type="dcterms:W3CDTF">2020-11-11T02:21:00Z</dcterms:modified>
</cp:coreProperties>
</file>